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3.4.2023 maanantai</w:t>
      </w:r>
    </w:p>
    <w:p>
      <w:pPr>
        <w:pStyle w:val="Heading1"/>
      </w:pPr>
      <w:r>
        <w:t>3.4.2023 maanantai</w:t>
      </w:r>
    </w:p>
    <w:p>
      <w:pPr>
        <w:pStyle w:val="Heading2"/>
      </w:pPr>
      <w:r>
        <w:t>18:30-20:00 Monen kerroksen väkeä Maa-planeetalla, Mika Haaro</w:t>
      </w:r>
    </w:p>
    <w:p>
      <w:r>
        <w:t>Mika Haaro luennoi monen kerroksen väestä Maa-planeetalla.</w:t>
      </w:r>
    </w:p>
    <w:p>
      <w:r>
        <w:t>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