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Rosso Seinäjoki</w:t>
      </w:r>
    </w:p>
    <w:p>
      <w:r>
        <w:t>29.5.2024 keskiviikko</w:t>
      </w:r>
    </w:p>
    <w:p>
      <w:pPr>
        <w:pStyle w:val="Heading1"/>
      </w:pPr>
      <w:r>
        <w:t>29.5.2024 keskiviikko</w:t>
      </w:r>
    </w:p>
    <w:p>
      <w:pPr>
        <w:pStyle w:val="Heading2"/>
      </w:pPr>
      <w:r>
        <w:t>15:00-19:00 Lastentapahtuma Seinäjoen Rossossa 29.5. klo 15–19</w:t>
      </w:r>
    </w:p>
    <w:p>
      <w:r>
        <w:t xml:space="preserve">Lapsille Onni Oravan järjestämää ohjelmaa Rossossa!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