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Virkistysuimala-urheilutalo Virkku</w:t>
      </w:r>
    </w:p>
    <w:p>
      <w:r>
        <w:t>1.3.2021 maanantai</w:t>
      </w:r>
    </w:p>
    <w:p>
      <w:pPr>
        <w:pStyle w:val="Heading1"/>
      </w:pPr>
      <w:r>
        <w:t>1.3.2021-8.3.2021</w:t>
      </w:r>
    </w:p>
    <w:p>
      <w:pPr>
        <w:pStyle w:val="Heading2"/>
      </w:pPr>
      <w:r>
        <w:t>17:00-18:15 Talvilomaviikko Virkussa 1.-7.3.2021</w:t>
      </w:r>
    </w:p>
    <w:p>
      <w:r>
        <w:t>Vesipeuhu uimakoulu, peuhutunnit isossa altaassa, ohjattua liikuntaa.</w:t>
      </w:r>
    </w:p>
    <w:p>
      <w:r>
        <w:t>Hinnat löytyvät virkku.fi sivuilta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