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20:00-22:00 Medium Arvet</w:t>
      </w:r>
    </w:p>
    <w:p>
      <w:r>
        <w:t>Medium Arvet panimoravintol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