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16.12.2021 torstai</w:t>
      </w:r>
    </w:p>
    <w:p>
      <w:pPr>
        <w:pStyle w:val="Heading1"/>
      </w:pPr>
      <w:r>
        <w:t>16.12.2021 torstai</w:t>
      </w:r>
    </w:p>
    <w:p>
      <w:pPr>
        <w:pStyle w:val="Heading2"/>
      </w:pPr>
      <w:r>
        <w:t>13:00-14:00 K65 Taidetorstai: Ihmeen kaunista!</w:t>
      </w:r>
    </w:p>
    <w:p>
      <w:r>
        <w:t>Leppoisa näyttelykierros taidehallissa</w:t>
      </w:r>
    </w:p>
    <w:p>
      <w:r>
        <w:t>Näyttelylipun hinnalla 6/4€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