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26.6.2021 lauantai</w:t>
      </w:r>
    </w:p>
    <w:p>
      <w:pPr>
        <w:pStyle w:val="Heading1"/>
      </w:pPr>
      <w:r>
        <w:t>26.6.2021-27.6.2021</w:t>
      </w:r>
    </w:p>
    <w:p>
      <w:pPr>
        <w:pStyle w:val="Heading2"/>
      </w:pPr>
      <w:r>
        <w:t>21:00-02:00 Nummijärven juhannus: Johanna Pakonen &amp; Omenapuu</w:t>
      </w:r>
    </w:p>
    <w:p>
      <w:r>
        <w:t>Lauantaina 26.6 Nummijärvi Campingilla esiintyy vuoden 2002 tangokuningatar Johanna Pakonen.</w:t>
      </w:r>
    </w:p>
    <w:p>
      <w:r>
        <w:t>Pääsylippu: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