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Kattelus</w:t>
      </w:r>
    </w:p>
    <w:p>
      <w:r>
        <w:t>7.8.2021 lauantai</w:t>
      </w:r>
    </w:p>
    <w:p>
      <w:pPr>
        <w:pStyle w:val="Heading1"/>
      </w:pPr>
      <w:r>
        <w:t>7.8.2021-8.8.2021</w:t>
      </w:r>
    </w:p>
    <w:p>
      <w:pPr>
        <w:pStyle w:val="Heading2"/>
      </w:pPr>
      <w:r>
        <w:t>10:00-16:00 Katteluksen perinnepäivät 7.-8.8.2021</w:t>
      </w:r>
    </w:p>
    <w:p>
      <w:r>
        <w:t>Koko perheen kesätapahtuma Alavuden Katteluskylässä</w:t>
      </w:r>
    </w:p>
    <w:p>
      <w:r>
        <w:t>5 €/ henkilö, 10€ /perhe, alle 12v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