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12.7.2021 maanantai</w:t>
      </w:r>
    </w:p>
    <w:p>
      <w:pPr>
        <w:pStyle w:val="Heading1"/>
      </w:pPr>
      <w:r>
        <w:t>12.7.2021-16.7.2021</w:t>
      </w:r>
    </w:p>
    <w:p>
      <w:pPr>
        <w:pStyle w:val="Heading2"/>
      </w:pPr>
      <w:r>
        <w:t>09:00-15:00 Kurikan Pelileiri</w:t>
      </w:r>
    </w:p>
    <w:p>
      <w:r>
        <w:t>Verkkopelileiri Nuorille</w:t>
      </w:r>
    </w:p>
    <w:p>
      <w:r>
        <w:t>5 € / 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