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5.7.2021 maanantai</w:t>
      </w:r>
    </w:p>
    <w:p>
      <w:pPr>
        <w:pStyle w:val="Heading1"/>
      </w:pPr>
      <w:r>
        <w:t>5.7.2021-9.7.2021</w:t>
      </w:r>
    </w:p>
    <w:p>
      <w:pPr>
        <w:pStyle w:val="Heading2"/>
      </w:pPr>
      <w:r>
        <w:t>09:00-14:00 Kurikan Pelileiri</w:t>
      </w:r>
    </w:p>
    <w:p>
      <w:r>
        <w:t>Verkkopelileiri Nuorille</w:t>
      </w:r>
    </w:p>
    <w:p>
      <w:r>
        <w:t>5 € / 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