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12:00-16:00 Toritorstai: Lasten päivä</w:t>
      </w:r>
    </w:p>
    <w:p>
      <w:r>
        <w:t>Selmu ry:n 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