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3.9.2021 perjantai</w:t>
      </w:r>
    </w:p>
    <w:p>
      <w:pPr>
        <w:pStyle w:val="Heading1"/>
      </w:pPr>
      <w:r>
        <w:t>3.9.2021-4.9.2021</w:t>
      </w:r>
    </w:p>
    <w:p>
      <w:pPr>
        <w:pStyle w:val="Heading2"/>
      </w:pPr>
      <w:r>
        <w:t>11:00-15:00 EXTRANÄYTÖS Kesäkuvataiteilijan Hiljainen muotokuva -videoteos</w:t>
      </w:r>
    </w:p>
    <w:p>
      <w:r>
        <w:t>Yleisön pyynnöstä kesäkuvataiteilijan Hiljainen muotokuva -videoteos esitetään  lisänäytöksenä kahden päivän ajan pedatila Itikassa.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