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29.10.2021 perjantai</w:t>
      </w:r>
    </w:p>
    <w:p>
      <w:pPr>
        <w:pStyle w:val="Heading1"/>
      </w:pPr>
      <w:r>
        <w:t>29.10.2021 perjantai</w:t>
      </w:r>
    </w:p>
    <w:p>
      <w:pPr>
        <w:pStyle w:val="Heading2"/>
      </w:pPr>
      <w:r>
        <w:t>17:00-20:00 LEIJONA-KÄVELY ¤ LIONS WALK</w:t>
      </w:r>
    </w:p>
    <w:p>
      <w:r>
        <w:t xml:space="preserve">Iloinen kävely- ja sauvakävelytapahtuma luonnossa - eri tasoisille oma lenkki ja vauhti.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