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kirjasto</w:t>
      </w:r>
    </w:p>
    <w:p>
      <w:r>
        <w:t>29.11.2021 maanantai</w:t>
      </w:r>
    </w:p>
    <w:p>
      <w:pPr>
        <w:pStyle w:val="Heading1"/>
      </w:pPr>
      <w:r>
        <w:t>29.11.2021-19.12.2021</w:t>
      </w:r>
    </w:p>
    <w:p>
      <w:pPr>
        <w:pStyle w:val="Heading2"/>
      </w:pPr>
      <w:r>
        <w:t>11:00-21:00 Katutaiteilija Ville Hautaluoman näyttely Vimpelin kirjastolla</w:t>
      </w:r>
    </w:p>
    <w:p>
      <w:r>
        <w:t>Tervetuloa katutaiteilija Ville Hautaluoman näyttelyyn Vimpelin kirjastolle 29.11.–19.12.2021.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