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Seinäjoki, Kirkkokatu</w:t>
      </w:r>
    </w:p>
    <w:p>
      <w:r>
        <w:t>9.2.2022 keskiviikko</w:t>
      </w:r>
    </w:p>
    <w:p>
      <w:pPr>
        <w:pStyle w:val="Heading1"/>
      </w:pPr>
      <w:r>
        <w:t>9.2.2022 keskiviikko</w:t>
      </w:r>
    </w:p>
    <w:p>
      <w:pPr>
        <w:pStyle w:val="Heading2"/>
      </w:pPr>
      <w:r>
        <w:t>17:00-19:00 Yhteisötreffit Ylistarossa</w:t>
      </w:r>
    </w:p>
    <w:p>
      <w:r>
        <w:t>Kylä- ja kaupunginosatoimijoiden yhteisötreffit on tilaisuus, joka on avoin kaikille kylien ja kaupunginosien kehittämisestä kiinnostuneille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