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Hämes-Havunen</w:t>
      </w:r>
    </w:p>
    <w:p>
      <w:r>
        <w:t>11.6.2022 lauantai</w:t>
      </w:r>
    </w:p>
    <w:p>
      <w:pPr>
        <w:pStyle w:val="Heading1"/>
      </w:pPr>
      <w:r>
        <w:t>11.6.2022-16.6.2022</w:t>
      </w:r>
    </w:p>
    <w:p>
      <w:pPr>
        <w:pStyle w:val="Heading2"/>
      </w:pPr>
      <w:r>
        <w:t>13:00-17:00 KRIUHNAASUN AVAJAISET</w:t>
      </w:r>
    </w:p>
    <w:p>
      <w:r>
        <w:t>Kulttuuriviikko Kriuhnaasu tarjoaa monenlaisia elämyksiä mm.  musiikin, teatterin, runojen ja erilaisten työpajojen merkeissä.</w:t>
      </w:r>
    </w:p>
    <w:p>
      <w:r>
        <w:t>pääsymaksuista ilmoitetaan myöhemmin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