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Teams</w:t>
      </w:r>
    </w:p>
    <w:p>
      <w:r>
        <w:t>15.2.2022 tiistai</w:t>
      </w:r>
    </w:p>
    <w:p>
      <w:pPr>
        <w:pStyle w:val="Heading1"/>
      </w:pPr>
      <w:r>
        <w:t>15.2.2022 tiistai</w:t>
      </w:r>
    </w:p>
    <w:p>
      <w:pPr>
        <w:pStyle w:val="Heading2"/>
      </w:pPr>
      <w:r>
        <w:t>09:00-10:00 Boostaa bisnestäsi kestävästi: Palvelullistamalla uutta kasvua</w:t>
      </w:r>
    </w:p>
    <w:p>
      <w:r>
        <w:t>Miten bisnestä kasvatetaan tarjoamalla tuotteina palveluina? Alustajana Ville Availa ja yritysesimerkit Combi Works &amp; Vaatelainaamo Tanttu.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