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yläaste</w:t>
      </w:r>
    </w:p>
    <w:p>
      <w:r>
        <w:t>19.5.2018 lauantai</w:t>
      </w:r>
    </w:p>
    <w:p>
      <w:pPr>
        <w:pStyle w:val="Heading1"/>
      </w:pPr>
      <w:r>
        <w:t>19.5.2018 lauantai</w:t>
      </w:r>
    </w:p>
    <w:p>
      <w:pPr>
        <w:pStyle w:val="Heading2"/>
      </w:pPr>
      <w:r>
        <w:t>Jehumalja 2018 Palokuntien SM-kilpailu</w:t>
      </w:r>
    </w:p>
    <w:p>
      <w:r>
        <w:t>Jehumalja-kilpailu mittaa palokuntien sammutus- ja pelastustaitoja sekä palokaluston käyttöä.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