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18.10.2017 keskiviikko</w:t>
      </w:r>
    </w:p>
    <w:p>
      <w:pPr>
        <w:pStyle w:val="Heading1"/>
      </w:pPr>
      <w:r>
        <w:t>18.10.2017-2.9.2018</w:t>
      </w:r>
    </w:p>
    <w:p>
      <w:pPr>
        <w:pStyle w:val="Heading2"/>
      </w:pPr>
      <w:r>
        <w:t>12:00-16:00 Rauhaton mieli - kuviin tallentuneet tunteet</w:t>
      </w:r>
    </w:p>
    <w:p>
      <w:r>
        <w:t>Sota-ajan puhuttelevimmat valokuvat museon kokoelmista</w:t>
      </w:r>
    </w:p>
    <w:p>
      <w:r>
        <w:t>4/2 €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