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13.2.2018 tiistai</w:t>
      </w:r>
    </w:p>
    <w:p>
      <w:pPr>
        <w:pStyle w:val="Heading1"/>
      </w:pPr>
      <w:r>
        <w:t>13.2.2018 tiistai</w:t>
      </w:r>
    </w:p>
    <w:p>
      <w:pPr>
        <w:pStyle w:val="Heading2"/>
      </w:pPr>
      <w:r>
        <w:t>09:00-14:30 Oikein laadittu työsopimus -koulutus</w:t>
      </w:r>
    </w:p>
    <w:p>
      <w:r>
        <w:t>Opitaan laatimaan hyvä työsopimus, jossa on tarpeelliset ehdot kirjattuna.</w:t>
      </w:r>
    </w:p>
    <w:p>
      <w:r>
        <w:t>265 / 350</w:t>
        <w:br/>
        <w:br/>
        <w:br/>
        <w:br/>
        <w:t>Hinta sisältää kahvituksen,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