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5.5.2018 lauantai</w:t>
      </w:r>
    </w:p>
    <w:p>
      <w:pPr>
        <w:pStyle w:val="Heading1"/>
      </w:pPr>
      <w:r>
        <w:t>5.5.2018 lauantai</w:t>
      </w:r>
    </w:p>
    <w:p>
      <w:pPr>
        <w:pStyle w:val="Heading2"/>
      </w:pPr>
      <w:r>
        <w:t>11:30-14:30 Kevät-Alvar</w:t>
      </w:r>
    </w:p>
    <w:p>
      <w:r>
        <w:t>Koko perheen tapahtuma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