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 Yrittäjäopisto</w:t>
      </w:r>
    </w:p>
    <w:p>
      <w:r>
        <w:t>21.3.2018 keskiviikko</w:t>
      </w:r>
    </w:p>
    <w:p>
      <w:pPr>
        <w:pStyle w:val="Heading1"/>
      </w:pPr>
      <w:r>
        <w:t>21.3.2018 keskiviikko</w:t>
      </w:r>
    </w:p>
    <w:p>
      <w:pPr>
        <w:pStyle w:val="Heading2"/>
      </w:pPr>
      <w:r>
        <w:t>Kasvu Open - Etelä-Pohjanmaan Kasvupolun Kasvupaja</w:t>
      </w:r>
    </w:p>
    <w:p>
      <w:r>
        <w:t>Kasvun työpajapäivässä sparrausta Kasvun haasteisiin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