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12.6.2018 tiistai</w:t>
      </w:r>
    </w:p>
    <w:p>
      <w:pPr>
        <w:pStyle w:val="Heading1"/>
      </w:pPr>
      <w:r>
        <w:t>12.6.2018 tiistai</w:t>
      </w:r>
    </w:p>
    <w:p>
      <w:pPr>
        <w:pStyle w:val="Heading2"/>
      </w:pPr>
      <w:r>
        <w:t>18:00-21:00 Miesten Superpesistä  JymyJussit - Haminan Palloilijat</w:t>
      </w:r>
    </w:p>
    <w:p>
      <w:r>
        <w:t>Jäällen pelataan tärkeistä pisteistä.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