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17.11.2018 lauantai</w:t>
      </w:r>
    </w:p>
    <w:p>
      <w:pPr>
        <w:pStyle w:val="Heading1"/>
      </w:pPr>
      <w:r>
        <w:t>17.11.2018 lauantai</w:t>
      </w:r>
    </w:p>
    <w:p>
      <w:pPr>
        <w:pStyle w:val="Heading2"/>
      </w:pPr>
      <w:r>
        <w:t>18:00-18:00 KOLMAS NAINEN MUSIKAALI  - Tästä asti aikaa</w:t>
      </w:r>
    </w:p>
    <w:p>
      <w:r>
        <w:t>Kaupungin parhaimmat bileet - rokkikapakka avoinna - tule ja viihdy!</w:t>
      </w:r>
    </w:p>
    <w:p>
      <w:r>
        <w:t>42 €</w:t>
        <w:br/>
        <w:br/>
        <w:br/>
        <w:br/>
        <w:t>Katso VIP-illat sekä KEIKKA-illat sivuiltamme!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