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>18:30-21:00 Tanssikurssit Härmän Kylpylässä</w:t>
      </w:r>
    </w:p>
    <w:p>
      <w:r>
        <w:t>Salsa</w:t>
      </w:r>
    </w:p>
    <w:p>
      <w:r>
        <w:t>Jäsenet 10€/tutustujat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