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7.10.2018 sunnuntai</w:t>
      </w:r>
    </w:p>
    <w:p>
      <w:pPr>
        <w:pStyle w:val="Heading1"/>
      </w:pPr>
      <w:r>
        <w:t>7.10.2018-14.10.2018</w:t>
      </w:r>
    </w:p>
    <w:p>
      <w:pPr>
        <w:pStyle w:val="Heading2"/>
      </w:pPr>
      <w:r>
        <w:t>09:00-00:00 Vanhusten viikko Ähtärissä</w:t>
      </w:r>
    </w:p>
    <w:p>
      <w:r>
        <w:t>Valtakunnallista vanhusten viikkoa vietetään teemalla "Iloa toimeliaisuudesta - aktivitet ger glädje"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