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Kulttuurikeskus Vanha Paukku</w:t>
      </w:r>
    </w:p>
    <w:p>
      <w:r>
        <w:t>20.10.2018 lauantai</w:t>
      </w:r>
    </w:p>
    <w:p>
      <w:pPr>
        <w:pStyle w:val="Heading1"/>
      </w:pPr>
      <w:r>
        <w:t>20.10.2018-21.10.2018</w:t>
      </w:r>
    </w:p>
    <w:p>
      <w:pPr>
        <w:pStyle w:val="Heading2"/>
      </w:pPr>
      <w:r>
        <w:t>10:00-15:00 Työkalutehtaan Taitajat  -pop up -myyntitapahtuma Lapualla</w:t>
      </w:r>
    </w:p>
    <w:p>
      <w:r>
        <w:t>Työkalutehtaan Taitajat  -pop up -myyntitapahtuma Lapualla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