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11:00-16:00 Kolmen VYYHTI-hankkeen päätösseminaari 8.11.2018 Lappajärvellä</w:t>
      </w:r>
    </w:p>
    <w:p>
      <w:r>
        <w:t>Kolmen VYYHTI-hankkeen päätösseminaarissa kuullaan asiaa vesien- ja ympäristönhoidosta!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