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22.12.2018 lauantai</w:t>
      </w:r>
    </w:p>
    <w:p>
      <w:pPr>
        <w:pStyle w:val="Heading1"/>
      </w:pPr>
      <w:r>
        <w:t>22.12.2018 lauantai</w:t>
      </w:r>
    </w:p>
    <w:p>
      <w:pPr>
        <w:pStyle w:val="Heading2"/>
      </w:pPr>
      <w:r>
        <w:t>19:00-20:00 Taivaanvalkea joulu -konsertti</w:t>
      </w:r>
    </w:p>
    <w:p>
      <w:r>
        <w:t>Tunnelmallinen joulukonsertti, jossa voi hengähtää joulun kauneimpien sävelten syleilyssä</w:t>
      </w:r>
    </w:p>
    <w:p>
      <w:r>
        <w:t>Liput 10 e</w:t>
        <w:br/>
        <w:br/>
        <w:br/>
        <w:br/>
        <w:t>Osa tuotosta diakoniatyöhön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