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2.4.2019 tiistai</w:t>
      </w:r>
    </w:p>
    <w:p>
      <w:pPr>
        <w:pStyle w:val="Heading1"/>
      </w:pPr>
      <w:r>
        <w:t>2.4.2019-27.5.2019</w:t>
      </w:r>
    </w:p>
    <w:p>
      <w:pPr>
        <w:pStyle w:val="Heading2"/>
      </w:pPr>
      <w:r>
        <w:t>12:00-19:00 Vapaita unelmia -valokuvanäyttely</w:t>
      </w:r>
    </w:p>
    <w:p>
      <w:r>
        <w:t>Valokuvaaja Meeri Koutaniemen ja lastenoikeusjärjestö Plan Internationalin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