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7.4.2019 sunnuntai</w:t>
      </w:r>
    </w:p>
    <w:p>
      <w:pPr>
        <w:pStyle w:val="Heading1"/>
      </w:pPr>
      <w:r>
        <w:t>7.4.2019 sunnuntai</w:t>
      </w:r>
    </w:p>
    <w:p>
      <w:pPr>
        <w:pStyle w:val="Heading2"/>
      </w:pPr>
      <w:r>
        <w:t>09:00-14:30 Iaido SM-kisat 2019</w:t>
      </w:r>
    </w:p>
    <w:p>
      <w:r>
        <w:t>Iaidon eli japanilaisen miekkailun SM-kisat 7.4. Uimahalli-Urheilutalolla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