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Seurala</w:t>
      </w:r>
    </w:p>
    <w:p>
      <w:r>
        <w:t>6.4.2019 lauantai</w:t>
      </w:r>
    </w:p>
    <w:p>
      <w:pPr>
        <w:pStyle w:val="Heading1"/>
      </w:pPr>
      <w:r>
        <w:t>6.4.2019 lauantai</w:t>
      </w:r>
    </w:p>
    <w:p>
      <w:pPr>
        <w:pStyle w:val="Heading2"/>
      </w:pPr>
      <w:r>
        <w:t>15:00-15:00 IDEAPARKKI-komedia</w:t>
      </w:r>
    </w:p>
    <w:p>
      <w:r>
        <w:t>Kipinä-teatteri esittää komedian</w:t>
      </w:r>
    </w:p>
    <w:p>
      <w:r>
        <w:t>Liput  15 euroa  käteismaksu</w:t>
        <w:br/>
        <w:br/>
        <w:t>(vapaaehtoinen kahviraha)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