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1.7.2019 maanantai</w:t>
      </w:r>
    </w:p>
    <w:p>
      <w:pPr>
        <w:pStyle w:val="Heading1"/>
      </w:pPr>
      <w:r>
        <w:t>1.7.2019 maanantai</w:t>
      </w:r>
    </w:p>
    <w:p>
      <w:pPr>
        <w:pStyle w:val="Heading2"/>
      </w:pPr>
      <w:r>
        <w:t>GALÁPAGOS kerran elämässä - valokuvanäyttely / Antti ja Kaija Kylmäkoski</w:t>
      </w:r>
    </w:p>
    <w:p>
      <w:r>
        <w:t>Valokuvia Galálapagossaarilta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