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12:00-23:00 Pop Up Cafe Brasil</w:t>
      </w:r>
    </w:p>
    <w:p>
      <w:r>
        <w:t xml:space="preserve">Erikoiskahveille kesäkahvilaan!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