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14.7.2019 sunnuntai</w:t>
      </w:r>
    </w:p>
    <w:p>
      <w:pPr>
        <w:pStyle w:val="Heading1"/>
      </w:pPr>
      <w:r>
        <w:t>14.7.2019 sunnuntai</w:t>
      </w:r>
    </w:p>
    <w:p>
      <w:pPr>
        <w:pStyle w:val="Heading2"/>
      </w:pPr>
      <w:r>
        <w:t xml:space="preserve">14:00-15:00 Aava, veden kiertokulku -lastenkonsertti </w:t>
      </w:r>
    </w:p>
    <w:p>
      <w:r>
        <w:t>Riemukas konsertti koko perheelle Ähtärissä!</w:t>
      </w:r>
    </w:p>
    <w:p>
      <w:r>
        <w:t xml:space="preserve">Konsertin liput myydään ovella: 7 € aikuiset / 3 € lapset. </w:t>
        <w:br/>
        <w:br/>
        <w:t xml:space="preserve">Lipunhintaan sisältyy sisäänpääsy Pirkanpohjan taidekeskuksen taidenäyttelyihin sekä mehutarjoilu.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