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Lakeaharju</w:t>
      </w:r>
    </w:p>
    <w:p>
      <w:r>
        <w:t>26.7.2019 perjantai</w:t>
      </w:r>
    </w:p>
    <w:p>
      <w:pPr>
        <w:pStyle w:val="Heading1"/>
      </w:pPr>
      <w:r>
        <w:t>26.7.2019 perjantai</w:t>
      </w:r>
    </w:p>
    <w:p>
      <w:pPr>
        <w:pStyle w:val="Heading2"/>
      </w:pPr>
      <w:r>
        <w:t>18:00-18:00 Lakiksen kuntoportaiden vihkiäiset</w:t>
      </w:r>
    </w:p>
    <w:p>
      <w:r>
        <w:t>Vimpelin Lakeaharjun kuntoportaat vihitään käyttöön klo 18, sitä ennen talkoolaisten ruokailu, illalla talkootanssit!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