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7.8.2022 sunnuntai</w:t>
      </w:r>
    </w:p>
    <w:p>
      <w:pPr>
        <w:pStyle w:val="Heading1"/>
      </w:pPr>
      <w:r>
        <w:t>7.8.2022 sunnuntai</w:t>
      </w:r>
    </w:p>
    <w:p>
      <w:pPr>
        <w:pStyle w:val="Heading2"/>
      </w:pPr>
      <w:r>
        <w:t>14:00-16:00 Pianon kesäakatemian päätöskonsertti</w:t>
      </w:r>
    </w:p>
    <w:p>
      <w:r>
        <w:t>Pianisti Teppo Koiviston luotsaaman Pianon kesäakatemian kurssilaisten päätöskonsertti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