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Kotiseututalo</w:t>
      </w:r>
    </w:p>
    <w:p>
      <w:r>
        <w:t>12.7.2022 tiistai</w:t>
      </w:r>
    </w:p>
    <w:p>
      <w:pPr>
        <w:pStyle w:val="Heading1"/>
      </w:pPr>
      <w:r>
        <w:t>12.7.2022 tiistai</w:t>
      </w:r>
    </w:p>
    <w:p>
      <w:pPr>
        <w:pStyle w:val="Heading2"/>
      </w:pPr>
      <w:r>
        <w:t xml:space="preserve">19:00-21:00 Kirjeitä kaivatulle - Sotavuosien suosikkisävelmät </w:t>
      </w:r>
    </w:p>
    <w:p>
      <w:r>
        <w:t>Kirjeitä kaivatulle - Sotavuosien suosikkisävelmät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