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28.5.2022 lauantai</w:t>
      </w:r>
    </w:p>
    <w:p>
      <w:pPr>
        <w:pStyle w:val="Heading1"/>
      </w:pPr>
      <w:r>
        <w:t>28.5.2022 lauantai</w:t>
      </w:r>
    </w:p>
    <w:p>
      <w:pPr>
        <w:pStyle w:val="Heading2"/>
      </w:pPr>
      <w:r>
        <w:t>10:00-14:00 KÄVELYKIPINÄ-tapahtuma Lehtimäen Valkealammella</w:t>
      </w:r>
    </w:p>
    <w:p>
      <w:r>
        <w:t>Suomen Latu ja Tahko Pihkala -seura haastavat kaikki suomalaiset kävelemään ympäri Suomea järjestettävissä KÄVELYKIPINÄ-tapahtumissa!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