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27.5.2022 perjantai</w:t>
      </w:r>
    </w:p>
    <w:p>
      <w:pPr>
        <w:pStyle w:val="Heading1"/>
      </w:pPr>
      <w:r>
        <w:t>27.5.2022 perjantai</w:t>
      </w:r>
    </w:p>
    <w:p>
      <w:pPr>
        <w:pStyle w:val="Heading2"/>
      </w:pPr>
      <w:r>
        <w:t>10:00-18:00 FHRA Street Mayhem &amp; Test n´Tune #1</w:t>
      </w:r>
    </w:p>
    <w:p>
      <w:r>
        <w:t>FHRA Street Mayhem &amp; Test n´Tune -päivälle osallistuu paljon kisakuskeja ja tapahtumaan ovat kaikki tervetulleet testaamaan SM-rataa!</w:t>
      </w:r>
    </w:p>
    <w:p>
      <w:r>
        <w:t xml:space="preserve">Ennakkoilmoittautumisen yhteydessä maksetaan osallistumismaksu, joka on koko päivästä 150 €+ käsittelymaksu. Hinta sisältää kaikki päivän vedot. Dragracing.eu -palvelussa voi maksaa Paytrailin kautta useimpien suomalaisten pankkien verkkomaksuna tai luottokortilla. Ennakkoilmoittautuminen päättyy 20.5. Tämän jälkeen hintaan lisätään + 20 € jälki-ilmoittautumishintaa. Ilmoittautuminen verkossa päättyy 24.5.2022.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