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4.8.2022 torstai</w:t>
      </w:r>
    </w:p>
    <w:p>
      <w:pPr>
        <w:pStyle w:val="Heading1"/>
      </w:pPr>
      <w:r>
        <w:t>4.8.2022 torstai</w:t>
      </w:r>
    </w:p>
    <w:p>
      <w:pPr>
        <w:pStyle w:val="Heading2"/>
      </w:pPr>
      <w:r>
        <w:t>19:00-21:00 Kurikka Soi - Kotiseurakunnan kuoro</w:t>
      </w:r>
    </w:p>
    <w:p>
      <w:r>
        <w:t>Kurikka Soi 2022 -Gospel-Festivaalin ensimmäinen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