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30.6.2022 torstai</w:t>
      </w:r>
    </w:p>
    <w:p>
      <w:pPr>
        <w:pStyle w:val="Heading1"/>
      </w:pPr>
      <w:r>
        <w:t>30.6.2022 torstai</w:t>
      </w:r>
    </w:p>
    <w:p>
      <w:pPr>
        <w:pStyle w:val="Heading2"/>
      </w:pPr>
      <w:r>
        <w:t>18:00-20:00 30.6. Yhteislauluilta Kurikan museolla</w:t>
      </w:r>
    </w:p>
    <w:p>
      <w:r>
        <w:t xml:space="preserve">Lauletaan Jaana Pihlajan johdolla Kurikan Pelimannien ja esilaulajana toimivan Pekka Vuorisen kanssa </w:t>
      </w:r>
    </w:p>
    <w:p>
      <w:r>
        <w:t>Väliajalla kahvitarjoilu, varaa käteistä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