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Laululinnun Musiikkitalo </w:t>
      </w:r>
    </w:p>
    <w:p>
      <w:r>
        <w:t>15.6.2022 keskiviikko</w:t>
      </w:r>
    </w:p>
    <w:p>
      <w:pPr>
        <w:pStyle w:val="Heading1"/>
      </w:pPr>
      <w:r>
        <w:t>15.6.2022-16.6.2022</w:t>
      </w:r>
    </w:p>
    <w:p>
      <w:pPr>
        <w:pStyle w:val="Heading2"/>
      </w:pPr>
      <w:r>
        <w:t>15:00-15:40 Perhemuskari</w:t>
      </w:r>
    </w:p>
    <w:p>
      <w:r>
        <w:t xml:space="preserve">Joka keskiviikko kello 15-15.40. 1-6 vuotiaille lapsille </w:t>
      </w:r>
    </w:p>
    <w:p>
      <w:r>
        <w:t>50€/perhe (1-2 lasta) 85€ /perhe (3-4 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