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 Art House</w:t>
      </w:r>
    </w:p>
    <w:p>
      <w:r>
        <w:t>4.7.2022 maanantai</w:t>
      </w:r>
    </w:p>
    <w:p>
      <w:pPr>
        <w:pStyle w:val="Heading1"/>
      </w:pPr>
      <w:r>
        <w:t>4.7.2022-14.8.2022</w:t>
      </w:r>
    </w:p>
    <w:p>
      <w:pPr>
        <w:pStyle w:val="Heading2"/>
      </w:pPr>
      <w:r>
        <w:t>11:00-17:00 Jurva Art House taidenäyttely JURVA 2.0</w:t>
      </w:r>
    </w:p>
    <w:p>
      <w:r>
        <w:t>Näyttely esittelee modernia puu- ja veistotaidetta Jurvassa. Taiteilijat: Mikki Paajanen, Kaj Lindgård, Juha Järvinen, Jalmari Laihinen</w:t>
      </w:r>
    </w:p>
    <w:p>
      <w:r>
        <w:t>5 euroa aikuiset, 3 euroa lapset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