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13.11.2022 sunnuntai</w:t>
      </w:r>
    </w:p>
    <w:p>
      <w:pPr>
        <w:pStyle w:val="Heading1"/>
      </w:pPr>
      <w:r>
        <w:t>13.11.2022 sunnuntai</w:t>
      </w:r>
    </w:p>
    <w:p>
      <w:pPr>
        <w:pStyle w:val="Heading2"/>
      </w:pPr>
      <w:r>
        <w:t>12:00-15:00 SMOKEN ISÄNPÄIVÄBUFFET!</w:t>
      </w:r>
    </w:p>
    <w:p>
      <w:r>
        <w:t>Herkullinen ja maistuva ISÄNPÄIVÄBUFFET on tarjolla su 13.11.22 klo 12.00-15.00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