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5.8.2022 perjantai</w:t>
      </w:r>
    </w:p>
    <w:p>
      <w:pPr>
        <w:pStyle w:val="Heading1"/>
      </w:pPr>
      <w:r>
        <w:t>5.8.2022-30.8.2022</w:t>
      </w:r>
    </w:p>
    <w:p>
      <w:pPr>
        <w:pStyle w:val="Heading2"/>
      </w:pPr>
      <w:r>
        <w:t>12:00-18:00 Ympyrä sulkeutuu - Pauliaukusti Haapasen akvarelleja</w:t>
      </w:r>
    </w:p>
    <w:p>
      <w:r>
        <w:t>Ympyrä sulkeutuu - Pauliaukusti Haapasen akvarelleja Taidekeskus Harrissa 5.-30.8.2022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