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Etelä-Pohjanmaa; useat kunnat ja kylät</w:t>
      </w:r>
    </w:p>
    <w:p>
      <w:r>
        <w:t>10.9.2022 lauantai</w:t>
      </w:r>
    </w:p>
    <w:p>
      <w:pPr>
        <w:pStyle w:val="Heading1"/>
      </w:pPr>
      <w:r>
        <w:t>10.9.2022 lauantai</w:t>
      </w:r>
    </w:p>
    <w:p>
      <w:pPr>
        <w:pStyle w:val="Heading2"/>
      </w:pPr>
      <w:r>
        <w:t>10:00-17:00 Lähiruokapäivä - Osta tilalta-tapahtuma Etelä-Pohjanmaalla 10.9.2022</w:t>
      </w:r>
    </w:p>
    <w:p>
      <w:r>
        <w:t>Lähiruokapäivänä yleisöllä on mahdollisuus tutustua erilaisten tuottajien toimintaan sekä ostaa tuoreita raaka-aineita suoraan tekijöiltä.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