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17:30-18:30 Kestävää vai kestämätöntä hyvinvointia? kesäyliopistowebinaarit</w:t>
      </w:r>
    </w:p>
    <w:p>
      <w:r>
        <w:t>Kesäyliopistot eri maakunnissa tarjoavat kaikille kiinnostuneille maksuttoman luentosarjan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