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3.10.2022 maanantai</w:t>
      </w:r>
    </w:p>
    <w:p>
      <w:pPr>
        <w:pStyle w:val="Heading1"/>
      </w:pPr>
      <w:r>
        <w:t>3.10.2022-9.10.2022</w:t>
      </w:r>
    </w:p>
    <w:p>
      <w:pPr>
        <w:pStyle w:val="Heading2"/>
      </w:pPr>
      <w:r>
        <w:t>10:00-11:00 Vanhustenviikko</w:t>
      </w:r>
    </w:p>
    <w:p>
      <w:r>
        <w:t>Tervetuloa juhlimaan vanhustenviikon tapahtumiin eri puolilla Seinäjokea!</w:t>
      </w:r>
    </w:p>
    <w:p>
      <w:r>
        <w:t>Joissakin tapahtumissa on pääsymaksu.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