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10.5.2023 keskiviikko</w:t>
      </w:r>
    </w:p>
    <w:p>
      <w:pPr>
        <w:pStyle w:val="Heading1"/>
      </w:pPr>
      <w:r>
        <w:t>10.5.2023 keskiviikko</w:t>
      </w:r>
    </w:p>
    <w:p>
      <w:pPr>
        <w:pStyle w:val="Heading2"/>
      </w:pPr>
      <w:r>
        <w:t xml:space="preserve">19:00-20:00 Aili Järvelä </w:t>
      </w:r>
    </w:p>
    <w:p>
      <w:r>
        <w:t>Aili Järvelän konsertti</w:t>
      </w:r>
    </w:p>
    <w:p>
      <w:r>
        <w:t>Liput 15/11,50/7€ ennakkoon Ticketmasterista tai ovelta mikäli lippuja on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