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Perhetalo Kivirikko, MLL Seinäjoki</w:t>
      </w:r>
    </w:p>
    <w:p>
      <w:r>
        <w:t>20.11.2022 sunnuntai</w:t>
      </w:r>
    </w:p>
    <w:p>
      <w:pPr>
        <w:pStyle w:val="Heading1"/>
      </w:pPr>
      <w:r>
        <w:t>20.11.2022 sunnuntai</w:t>
      </w:r>
    </w:p>
    <w:p>
      <w:pPr>
        <w:pStyle w:val="Heading2"/>
      </w:pPr>
      <w:r>
        <w:t>12:00-15:00 MLL Seinäjoki 100 -v juhlat</w:t>
      </w:r>
    </w:p>
    <w:p>
      <w:r>
        <w:t>Mannerheimin lastensuojeluliiton Seinäjoen paikallisyhdistys viettää 100-v juhlia Perhetalo Kivirikon pihalla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